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1E523" w14:textId="77777777" w:rsidR="00D236EC" w:rsidRPr="00456A82" w:rsidRDefault="00D236EC" w:rsidP="00D236EC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456A82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 xml:space="preserve">TEMPLATE </w:t>
      </w:r>
    </w:p>
    <w:p w14:paraId="5E804309" w14:textId="77777777" w:rsidR="0062699F" w:rsidRPr="00456A82" w:rsidRDefault="0062699F" w:rsidP="00D236EC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456A82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Registration form at events</w:t>
      </w:r>
    </w:p>
    <w:p w14:paraId="247DCD00" w14:textId="77777777" w:rsidR="0073374F" w:rsidRPr="0073374F" w:rsidRDefault="00456A82" w:rsidP="0073374F">
      <w:pPr>
        <w:jc w:val="center"/>
        <w:rPr>
          <w:rFonts w:asciiTheme="minorHAnsi" w:hAnsiTheme="minorHAnsi" w:cstheme="minorHAnsi"/>
          <w:lang w:val="en-US"/>
        </w:rPr>
      </w:pPr>
      <w:r w:rsidRPr="0073374F">
        <w:rPr>
          <w:rFonts w:asciiTheme="minorHAnsi" w:hAnsiTheme="minorHAnsi" w:cstheme="minorHAnsi"/>
          <w:bCs/>
          <w:i/>
          <w:iCs/>
          <w:color w:val="282528"/>
          <w:lang w:val="en-GB"/>
        </w:rPr>
        <w:t>(</w:t>
      </w:r>
      <w:proofErr w:type="gramStart"/>
      <w:r w:rsidRPr="0073374F">
        <w:rPr>
          <w:rFonts w:asciiTheme="minorHAnsi" w:hAnsiTheme="minorHAnsi" w:cstheme="minorHAnsi"/>
          <w:bCs/>
          <w:i/>
          <w:iCs/>
          <w:color w:val="282528"/>
          <w:lang w:val="en-GB"/>
        </w:rPr>
        <w:t>to</w:t>
      </w:r>
      <w:proofErr w:type="gramEnd"/>
      <w:r w:rsidRPr="0073374F">
        <w:rPr>
          <w:rFonts w:asciiTheme="minorHAnsi" w:hAnsiTheme="minorHAnsi" w:cstheme="minorHAnsi"/>
          <w:bCs/>
          <w:i/>
          <w:iCs/>
          <w:color w:val="282528"/>
          <w:lang w:val="en-GB"/>
        </w:rPr>
        <w:t xml:space="preserve"> be adapted according to the event and the visual guidance for each priority axis at </w:t>
      </w:r>
      <w:hyperlink r:id="rId7" w:history="1">
        <w:r w:rsidR="0073374F" w:rsidRPr="0073374F">
          <w:rPr>
            <w:rStyle w:val="Collegamentoipertestuale"/>
            <w:rFonts w:asciiTheme="minorHAnsi" w:hAnsiTheme="minorHAnsi" w:cstheme="minorHAnsi"/>
            <w:lang w:val="en-US"/>
          </w:rPr>
          <w:t>https://www.italy-albania-montenegro.eu/index.php/tools/visual-identity</w:t>
        </w:r>
      </w:hyperlink>
    </w:p>
    <w:p w14:paraId="6BE026E0" w14:textId="092E4CB3" w:rsidR="0062699F" w:rsidRPr="0073374F" w:rsidRDefault="0062699F" w:rsidP="0073374F">
      <w:pPr>
        <w:pStyle w:val="Nessunaspaziatura"/>
        <w:spacing w:before="120"/>
        <w:jc w:val="center"/>
        <w:rPr>
          <w:rFonts w:asciiTheme="minorHAnsi" w:hAnsiTheme="minorHAnsi" w:cstheme="minorHAnsi"/>
          <w:b/>
          <w:i/>
          <w:sz w:val="16"/>
          <w:szCs w:val="16"/>
          <w:lang w:val="en-US"/>
        </w:rPr>
      </w:pPr>
    </w:p>
    <w:p w14:paraId="114059E3" w14:textId="77777777" w:rsidR="0062699F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 xml:space="preserve">Event title </w:t>
      </w:r>
    </w:p>
    <w:p w14:paraId="6CC50C57" w14:textId="77777777" w:rsidR="0062699F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14:paraId="5E774C41" w14:textId="77777777" w:rsidR="0062699F" w:rsidRPr="00FA643B" w:rsidRDefault="0062699F" w:rsidP="0062699F">
      <w:pPr>
        <w:pStyle w:val="Nessunaspaziatura"/>
        <w:rPr>
          <w:rFonts w:asciiTheme="minorHAnsi" w:hAnsiTheme="minorHAnsi" w:cstheme="minorHAnsi"/>
          <w:b/>
          <w:i/>
          <w:iCs/>
          <w:color w:val="282528"/>
          <w:sz w:val="16"/>
          <w:szCs w:val="16"/>
          <w:lang w:val="en-GB"/>
        </w:rPr>
      </w:pPr>
    </w:p>
    <w:p w14:paraId="21B55420" w14:textId="77777777" w:rsidR="00456A82" w:rsidRDefault="0062699F" w:rsidP="00456A82">
      <w:pPr>
        <w:pStyle w:val="Nessunaspaziatura"/>
        <w:jc w:val="center"/>
        <w:rPr>
          <w:rFonts w:asciiTheme="minorHAnsi" w:hAnsiTheme="minorHAnsi" w:cstheme="minorHAnsi"/>
          <w:bCs/>
          <w:color w:val="282528"/>
          <w:lang w:val="en-GB"/>
        </w:rPr>
      </w:pP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In compliance with the GDPR Regulation (UE) No. 2016/679, in the box below participants give their explicit consent to use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personal data and image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 for the purpose of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evaluation or audit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, as well as photos/videos with personal image for the purpose of </w:t>
      </w:r>
      <w:r w:rsidRPr="00456A82">
        <w:rPr>
          <w:rFonts w:asciiTheme="minorHAnsi" w:hAnsiTheme="minorHAnsi" w:cstheme="minorHAnsi"/>
          <w:b/>
          <w:color w:val="282528"/>
          <w:u w:val="single"/>
          <w:lang w:val="en-GB"/>
        </w:rPr>
        <w:t>institutional promotion</w:t>
      </w:r>
      <w:r w:rsidRPr="00456A82">
        <w:rPr>
          <w:rFonts w:asciiTheme="minorHAnsi" w:hAnsiTheme="minorHAnsi" w:cstheme="minorHAnsi"/>
          <w:bCs/>
          <w:color w:val="282528"/>
          <w:lang w:val="en-GB"/>
        </w:rPr>
        <w:t xml:space="preserve">. </w:t>
      </w:r>
    </w:p>
    <w:p w14:paraId="4469026D" w14:textId="77777777" w:rsidR="00456A82" w:rsidRPr="00456A82" w:rsidRDefault="0062699F" w:rsidP="00456A82">
      <w:pPr>
        <w:pStyle w:val="Nessunaspaziatura"/>
        <w:jc w:val="center"/>
        <w:rPr>
          <w:rFonts w:asciiTheme="minorHAnsi" w:hAnsiTheme="minorHAnsi" w:cstheme="minorHAnsi"/>
          <w:bCs/>
          <w:color w:val="282528"/>
          <w:lang w:val="en-GB"/>
        </w:rPr>
      </w:pPr>
      <w:r w:rsidRPr="00456A82">
        <w:rPr>
          <w:rFonts w:asciiTheme="minorHAnsi" w:hAnsiTheme="minorHAnsi" w:cstheme="minorHAnsi"/>
          <w:bCs/>
          <w:color w:val="282528"/>
          <w:lang w:val="en-GB"/>
        </w:rPr>
        <w:t>Distribution or commercial use of data and images is not allowed.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2"/>
        <w:gridCol w:w="2076"/>
        <w:gridCol w:w="2005"/>
        <w:gridCol w:w="1998"/>
        <w:gridCol w:w="2026"/>
        <w:gridCol w:w="2038"/>
        <w:gridCol w:w="2042"/>
      </w:tblGrid>
      <w:tr w:rsidR="00456A82" w14:paraId="6D799398" w14:textId="77777777" w:rsidTr="00146891">
        <w:trPr>
          <w:trHeight w:val="850"/>
        </w:trPr>
        <w:tc>
          <w:tcPr>
            <w:tcW w:w="2101" w:type="dxa"/>
            <w:vAlign w:val="center"/>
          </w:tcPr>
          <w:p w14:paraId="0B8EEF49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14:paraId="057E7547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14:paraId="5F65C948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14:paraId="5EE7BA9A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14:paraId="7AEE91EA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14:paraId="2D60B465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14:paraId="71F5603A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456A82" w:rsidRPr="0073374F" w14:paraId="44615DBE" w14:textId="77777777" w:rsidTr="00146891">
        <w:trPr>
          <w:trHeight w:val="567"/>
        </w:trPr>
        <w:tc>
          <w:tcPr>
            <w:tcW w:w="8404" w:type="dxa"/>
            <w:gridSpan w:val="4"/>
          </w:tcPr>
          <w:p w14:paraId="6C20183D" w14:textId="77777777"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14:paraId="264EDD43" w14:textId="77777777" w:rsidR="00456A82" w:rsidRPr="0078386C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 xml:space="preserve">Please TICK to consent </w:t>
            </w:r>
          </w:p>
          <w:p w14:paraId="3A8B2BFB" w14:textId="77777777"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</w:p>
        </w:tc>
        <w:tc>
          <w:tcPr>
            <w:tcW w:w="2102" w:type="dxa"/>
          </w:tcPr>
          <w:p w14:paraId="08231175" w14:textId="77777777" w:rsidR="00456A82" w:rsidRDefault="00456A82" w:rsidP="00146891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RPr="0073374F" w14:paraId="3DB5ECC1" w14:textId="77777777" w:rsidTr="00146891">
        <w:trPr>
          <w:trHeight w:val="850"/>
        </w:trPr>
        <w:tc>
          <w:tcPr>
            <w:tcW w:w="2101" w:type="dxa"/>
          </w:tcPr>
          <w:p w14:paraId="66560A41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0DD43D5A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22426217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67B9CF44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5E514568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6EE0A196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AA3EC88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RPr="0073374F" w14:paraId="0931BF5A" w14:textId="77777777" w:rsidTr="00146891">
        <w:trPr>
          <w:trHeight w:val="850"/>
        </w:trPr>
        <w:tc>
          <w:tcPr>
            <w:tcW w:w="2101" w:type="dxa"/>
          </w:tcPr>
          <w:p w14:paraId="07488FAB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05BC47A6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23156B72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07C7BA7A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1449876E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63DD47C6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B175557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RPr="0073374F" w14:paraId="550C75DE" w14:textId="77777777" w:rsidTr="00146891">
        <w:trPr>
          <w:trHeight w:val="850"/>
        </w:trPr>
        <w:tc>
          <w:tcPr>
            <w:tcW w:w="2101" w:type="dxa"/>
          </w:tcPr>
          <w:p w14:paraId="5486A3E1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4C49D3D1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474FD40A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5C8658AD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2904C4E8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702CCE0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017A89FE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RPr="0073374F" w14:paraId="4B49D1A5" w14:textId="77777777" w:rsidTr="00146891">
        <w:trPr>
          <w:trHeight w:val="850"/>
        </w:trPr>
        <w:tc>
          <w:tcPr>
            <w:tcW w:w="2101" w:type="dxa"/>
          </w:tcPr>
          <w:p w14:paraId="5A12A003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17917AA5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431AC077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74567BBB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4D5A15B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029BF39C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3DD4917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456A82" w:rsidRPr="0073374F" w14:paraId="6E55470C" w14:textId="77777777" w:rsidTr="00146891">
        <w:trPr>
          <w:trHeight w:val="850"/>
        </w:trPr>
        <w:tc>
          <w:tcPr>
            <w:tcW w:w="2101" w:type="dxa"/>
          </w:tcPr>
          <w:p w14:paraId="69FC9310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19A2AAC6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107E3F3B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564C70FB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4D973003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C19D355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45CD4177" w14:textId="77777777" w:rsidR="00456A82" w:rsidRDefault="00456A8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CA15E2" w:rsidRPr="0073374F" w14:paraId="356CF9EF" w14:textId="77777777" w:rsidTr="00146891">
        <w:trPr>
          <w:trHeight w:val="850"/>
        </w:trPr>
        <w:tc>
          <w:tcPr>
            <w:tcW w:w="2101" w:type="dxa"/>
          </w:tcPr>
          <w:p w14:paraId="23DE3A2E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1F6AB368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5B715533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25DE7D1D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6372977A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E2A0A46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6DD8E8EF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CA15E2" w:rsidRPr="0073374F" w14:paraId="6F2829F9" w14:textId="77777777" w:rsidTr="00146891">
        <w:trPr>
          <w:trHeight w:val="850"/>
        </w:trPr>
        <w:tc>
          <w:tcPr>
            <w:tcW w:w="2101" w:type="dxa"/>
          </w:tcPr>
          <w:p w14:paraId="229BE3BB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517C3BCC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260EEA29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2539F3B3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B46D479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2751F382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0DF79BFE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CA15E2" w:rsidRPr="0073374F" w14:paraId="214B8F15" w14:textId="77777777" w:rsidTr="00146891">
        <w:trPr>
          <w:trHeight w:val="850"/>
        </w:trPr>
        <w:tc>
          <w:tcPr>
            <w:tcW w:w="2101" w:type="dxa"/>
          </w:tcPr>
          <w:p w14:paraId="24D5A50C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332996C0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5D8911F9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6E836F92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435C2661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41393845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4B309186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CA15E2" w:rsidRPr="0073374F" w14:paraId="2F252E96" w14:textId="77777777" w:rsidTr="00146891">
        <w:trPr>
          <w:trHeight w:val="850"/>
        </w:trPr>
        <w:tc>
          <w:tcPr>
            <w:tcW w:w="2101" w:type="dxa"/>
          </w:tcPr>
          <w:p w14:paraId="3A55EEC7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0DB61ADE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1E317092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14:paraId="69B8542C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5F821298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1C103FAA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14:paraId="36672C8F" w14:textId="77777777" w:rsidR="00CA15E2" w:rsidRDefault="00CA15E2" w:rsidP="00FA643B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14:paraId="589388E0" w14:textId="77777777" w:rsidR="00456A82" w:rsidRPr="004E7A86" w:rsidRDefault="00456A82" w:rsidP="00FA643B">
      <w:pPr>
        <w:pStyle w:val="Nessunaspaziatura"/>
        <w:jc w:val="both"/>
        <w:rPr>
          <w:rFonts w:asciiTheme="minorHAnsi" w:hAnsiTheme="minorHAnsi" w:cstheme="minorHAnsi"/>
          <w:bCs/>
          <w:i/>
          <w:sz w:val="24"/>
          <w:szCs w:val="24"/>
          <w:lang w:val="en-GB"/>
        </w:rPr>
      </w:pPr>
    </w:p>
    <w:sectPr w:rsidR="00456A82" w:rsidRPr="004E7A86" w:rsidSect="00456A82">
      <w:headerReference w:type="default" r:id="rId8"/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B731" w14:textId="77777777" w:rsidR="00170B70" w:rsidRDefault="00170B70" w:rsidP="00CA15E2">
      <w:r>
        <w:separator/>
      </w:r>
    </w:p>
  </w:endnote>
  <w:endnote w:type="continuationSeparator" w:id="0">
    <w:p w14:paraId="366944B0" w14:textId="77777777" w:rsidR="00170B70" w:rsidRDefault="00170B70" w:rsidP="00CA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66FA" w14:textId="77777777" w:rsidR="00170B70" w:rsidRDefault="00170B70" w:rsidP="00CA15E2">
      <w:r>
        <w:separator/>
      </w:r>
    </w:p>
  </w:footnote>
  <w:footnote w:type="continuationSeparator" w:id="0">
    <w:p w14:paraId="16B35CDD" w14:textId="77777777" w:rsidR="00170B70" w:rsidRDefault="00170B70" w:rsidP="00CA1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212F7" w14:textId="0B97F72B" w:rsidR="00CA15E2" w:rsidRDefault="00CA15E2">
    <w:pPr>
      <w:pStyle w:val="Intestazione"/>
    </w:pPr>
    <w:r>
      <w:rPr>
        <w:noProof/>
      </w:rPr>
      <w:drawing>
        <wp:inline distT="0" distB="0" distL="0" distR="0" wp14:anchorId="5FF1D29C" wp14:editId="637EA4DC">
          <wp:extent cx="8227087" cy="1561983"/>
          <wp:effectExtent l="0" t="0" r="2540" b="635"/>
          <wp:docPr id="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0099" cy="1594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1F95"/>
    <w:multiLevelType w:val="hybridMultilevel"/>
    <w:tmpl w:val="DD943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8A6"/>
    <w:multiLevelType w:val="hybridMultilevel"/>
    <w:tmpl w:val="88468894"/>
    <w:lvl w:ilvl="0" w:tplc="EF36A5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863328">
    <w:abstractNumId w:val="1"/>
  </w:num>
  <w:num w:numId="2" w16cid:durableId="963731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9F"/>
    <w:rsid w:val="00170B70"/>
    <w:rsid w:val="001D3E1A"/>
    <w:rsid w:val="00456A82"/>
    <w:rsid w:val="005B44BF"/>
    <w:rsid w:val="0062699F"/>
    <w:rsid w:val="0073374F"/>
    <w:rsid w:val="00A6249A"/>
    <w:rsid w:val="00B86587"/>
    <w:rsid w:val="00CA15E2"/>
    <w:rsid w:val="00D236EC"/>
    <w:rsid w:val="00DB2FF0"/>
    <w:rsid w:val="00E812B0"/>
    <w:rsid w:val="00FA6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AA3D"/>
  <w15:chartTrackingRefBased/>
  <w15:docId w15:val="{A47DA386-051F-4902-9CDA-1198F07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699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2699F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6269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2699F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44B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A15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15E2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A15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15E2"/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taly-albania-montenegro.eu/index.php/tools/visual-ident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regionepuglia1@outlook.it</cp:lastModifiedBy>
  <cp:revision>13</cp:revision>
  <dcterms:created xsi:type="dcterms:W3CDTF">2020-03-18T16:04:00Z</dcterms:created>
  <dcterms:modified xsi:type="dcterms:W3CDTF">2024-08-05T13:56:00Z</dcterms:modified>
</cp:coreProperties>
</file>